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DB590C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DE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 w:rsidR="00135EF7">
        <w:rPr>
          <w:rFonts w:ascii="Arial Narrow" w:hAnsi="Arial Narrow"/>
          <w:b/>
          <w:sz w:val="24"/>
          <w:szCs w:val="24"/>
        </w:rPr>
        <w:t xml:space="preserve">gatás szervező </w:t>
      </w:r>
      <w:proofErr w:type="gramStart"/>
      <w:r w:rsidR="003157DB">
        <w:rPr>
          <w:rFonts w:ascii="Arial Narrow" w:hAnsi="Arial Narrow"/>
          <w:b/>
          <w:sz w:val="24"/>
          <w:szCs w:val="24"/>
        </w:rPr>
        <w:t>(közigazgatás</w:t>
      </w:r>
      <w:proofErr w:type="gramEnd"/>
      <w:r w:rsidR="003157DB">
        <w:rPr>
          <w:rFonts w:ascii="Arial Narrow" w:hAnsi="Arial Narrow"/>
          <w:b/>
          <w:sz w:val="24"/>
          <w:szCs w:val="24"/>
        </w:rPr>
        <w:t xml:space="preserve"> szervező)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35EF7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4340E5" w:rsidRDefault="00135EF7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</w:t>
            </w:r>
            <w:r>
              <w:rPr>
                <w:rFonts w:ascii="Arial Narrow" w:hAnsi="Arial Narrow"/>
                <w:sz w:val="20"/>
                <w:szCs w:val="20"/>
              </w:rPr>
              <w:t xml:space="preserve">fogadott tárgyaknál a megfelelő </w:t>
            </w:r>
            <w:r w:rsidRPr="00CA3F90">
              <w:rPr>
                <w:rFonts w:ascii="Arial Narrow" w:hAnsi="Arial Narrow"/>
                <w:sz w:val="20"/>
                <w:szCs w:val="20"/>
              </w:rPr>
              <w:t>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135EF7" w:rsidRDefault="00135EF7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Jogtudományi alaptan</w:t>
            </w: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Bevezetés a közgazdaságtanba </w:t>
            </w:r>
            <w:r w:rsidR="002E166D"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alko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tmány- és közigazgatás történet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="00135EF7"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C73F00" w:rsidP="00476B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Jogi informatika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D23B96">
              <w:rPr>
                <w:rFonts w:ascii="Arial Narrow" w:hAnsi="Arial Narrow" w:cs="Arial"/>
                <w:b/>
                <w:i/>
                <w:sz w:val="20"/>
                <w:szCs w:val="20"/>
              </w:rPr>
              <w:t>Informatika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 alapismeretek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jogtörténet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Magyar alkotmány- és közigazgatás történet 2.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ismeretek és gazdaságpolitika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özgazdaságtan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35EF7" w:rsidRPr="00BA23F5" w:rsidRDefault="00135EF7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63555F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otmány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jog </w:t>
            </w:r>
            <w:r w:rsid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otmány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jog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Nemzetközi közjog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Nemzetközi </w:t>
            </w:r>
            <w:r w:rsid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kapcsolatok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Államháztartástan </w:t>
            </w:r>
            <w:r w:rsid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1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-</w:t>
            </w:r>
            <w:r w:rsid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2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 jegye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</w:t>
            </w:r>
            <w:r w:rsidRPr="00D23B96">
              <w:rPr>
                <w:rFonts w:ascii="Arial Narrow" w:hAnsi="Arial Narrow" w:cs="Arial"/>
                <w:b/>
                <w:i/>
                <w:sz w:val="20"/>
                <w:szCs w:val="20"/>
              </w:rPr>
              <w:t>ljárás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jogok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Közszolgálat és munkajog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EU ismeretek 1.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63555F">
        <w:trPr>
          <w:trHeight w:val="373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63555F" w:rsidRPr="0063555F" w:rsidRDefault="0063555F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Szociális - Kult. igazgatás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</w:t>
            </w:r>
          </w:p>
          <w:p w:rsidR="0063555F" w:rsidRPr="0063555F" w:rsidRDefault="0063555F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Rendészeti igazgatás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</w:t>
            </w:r>
          </w:p>
          <w:p w:rsidR="0063555F" w:rsidRPr="0063555F" w:rsidRDefault="0063555F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Környezetvédelmi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ÉS</w:t>
            </w: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igazgatás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ÉS</w:t>
            </w:r>
          </w:p>
          <w:p w:rsidR="002E166D" w:rsidRPr="00BA23F5" w:rsidRDefault="0063555F" w:rsidP="0063555F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lastRenderedPageBreak/>
              <w:t>Közigazgatási büntetőjog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IV.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63555F" w:rsidP="0063555F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3555F">
              <w:rPr>
                <w:rFonts w:ascii="Arial Narrow" w:hAnsi="Arial Narrow" w:cs="Arial"/>
                <w:b/>
                <w:i/>
                <w:sz w:val="20"/>
                <w:szCs w:val="20"/>
              </w:rPr>
              <w:t>Regionális pol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itika és területfejlesztés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994181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TB és szociális jog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Szociális és kult. igazgatás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63555F" w:rsidRPr="00BA23F5" w:rsidRDefault="00135EF7" w:rsidP="0063555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Számviteli alapismeretek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135EF7" w:rsidRDefault="00135EF7" w:rsidP="0063555F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Közigazgatás menedzsment </w:t>
            </w:r>
            <w:r w:rsidR="0063555F">
              <w:rPr>
                <w:rFonts w:ascii="Arial Narrow" w:hAnsi="Arial Narrow"/>
                <w:b/>
                <w:i/>
                <w:sz w:val="20"/>
                <w:szCs w:val="20"/>
              </w:rPr>
              <w:t>1-2.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Statisztika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Közigazgatási urbanisztika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Helyi önkormányzatok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63555F" w:rsidP="00476BB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Közigazgatási statisztika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Közigazgatási urbanisztika II.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994181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63555F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3555F">
              <w:rPr>
                <w:rFonts w:ascii="Arial Narrow" w:hAnsi="Arial Narrow"/>
                <w:b/>
                <w:i/>
                <w:sz w:val="20"/>
                <w:szCs w:val="20"/>
              </w:rPr>
              <w:t>Közpolitika 1-2.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3D2" w:rsidRDefault="007B03D2" w:rsidP="00FC2EC2">
      <w:pPr>
        <w:spacing w:after="0" w:line="240" w:lineRule="auto"/>
      </w:pPr>
      <w:r>
        <w:separator/>
      </w:r>
    </w:p>
  </w:endnote>
  <w:endnote w:type="continuationSeparator" w:id="0">
    <w:p w:rsidR="007B03D2" w:rsidRDefault="007B03D2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3D2" w:rsidRDefault="007B03D2" w:rsidP="00FC2EC2">
      <w:pPr>
        <w:spacing w:after="0" w:line="240" w:lineRule="auto"/>
      </w:pPr>
      <w:r>
        <w:separator/>
      </w:r>
    </w:p>
  </w:footnote>
  <w:footnote w:type="continuationSeparator" w:id="0">
    <w:p w:rsidR="007B03D2" w:rsidRDefault="007B03D2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074C4"/>
    <w:rsid w:val="000119F5"/>
    <w:rsid w:val="00020E03"/>
    <w:rsid w:val="0004357C"/>
    <w:rsid w:val="00083C83"/>
    <w:rsid w:val="000948FF"/>
    <w:rsid w:val="000C4F09"/>
    <w:rsid w:val="000C67DE"/>
    <w:rsid w:val="000F7C94"/>
    <w:rsid w:val="00135EF7"/>
    <w:rsid w:val="00163E53"/>
    <w:rsid w:val="00166DA1"/>
    <w:rsid w:val="001B68FA"/>
    <w:rsid w:val="001C4121"/>
    <w:rsid w:val="001D59D6"/>
    <w:rsid w:val="002523AD"/>
    <w:rsid w:val="00273DDD"/>
    <w:rsid w:val="00285BAF"/>
    <w:rsid w:val="002915AA"/>
    <w:rsid w:val="002E166D"/>
    <w:rsid w:val="002F3B11"/>
    <w:rsid w:val="003157DB"/>
    <w:rsid w:val="00380E39"/>
    <w:rsid w:val="00381FDF"/>
    <w:rsid w:val="003D435C"/>
    <w:rsid w:val="003E1350"/>
    <w:rsid w:val="003E2C54"/>
    <w:rsid w:val="00401F4B"/>
    <w:rsid w:val="0040700F"/>
    <w:rsid w:val="004340E5"/>
    <w:rsid w:val="00442B80"/>
    <w:rsid w:val="00446220"/>
    <w:rsid w:val="004531A2"/>
    <w:rsid w:val="004942B7"/>
    <w:rsid w:val="0050013F"/>
    <w:rsid w:val="005212F3"/>
    <w:rsid w:val="00531DA7"/>
    <w:rsid w:val="005805B2"/>
    <w:rsid w:val="00593FE3"/>
    <w:rsid w:val="006152DB"/>
    <w:rsid w:val="0063555F"/>
    <w:rsid w:val="00650872"/>
    <w:rsid w:val="00676289"/>
    <w:rsid w:val="00677690"/>
    <w:rsid w:val="006C6430"/>
    <w:rsid w:val="00710825"/>
    <w:rsid w:val="00791A87"/>
    <w:rsid w:val="007A7A2C"/>
    <w:rsid w:val="007B03D2"/>
    <w:rsid w:val="00865E68"/>
    <w:rsid w:val="0089210E"/>
    <w:rsid w:val="008E1028"/>
    <w:rsid w:val="008E4BF9"/>
    <w:rsid w:val="008F5073"/>
    <w:rsid w:val="009540A8"/>
    <w:rsid w:val="0095536A"/>
    <w:rsid w:val="0095739B"/>
    <w:rsid w:val="0096451C"/>
    <w:rsid w:val="00964CED"/>
    <w:rsid w:val="00994181"/>
    <w:rsid w:val="00997A20"/>
    <w:rsid w:val="009B0F69"/>
    <w:rsid w:val="009C7F6F"/>
    <w:rsid w:val="009E488B"/>
    <w:rsid w:val="009F1A4E"/>
    <w:rsid w:val="00A14F39"/>
    <w:rsid w:val="00A226EF"/>
    <w:rsid w:val="00AC0B0D"/>
    <w:rsid w:val="00AD58D8"/>
    <w:rsid w:val="00B3703A"/>
    <w:rsid w:val="00B52D88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73F00"/>
    <w:rsid w:val="00CB2D4B"/>
    <w:rsid w:val="00D61E89"/>
    <w:rsid w:val="00D832FF"/>
    <w:rsid w:val="00DB3097"/>
    <w:rsid w:val="00DB590C"/>
    <w:rsid w:val="00DF5970"/>
    <w:rsid w:val="00E1379D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D4C98-7646-4EBC-AE5E-8C5BC80C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5D81-EDE3-4D89-9B2D-B433966A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2022-07-19T07:51:00Z</dcterms:created>
  <dcterms:modified xsi:type="dcterms:W3CDTF">2022-07-19T07:51:00Z</dcterms:modified>
</cp:coreProperties>
</file>